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9" w:rsidRPr="007166F5" w:rsidRDefault="005604B9" w:rsidP="005604B9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5604B9" w:rsidRPr="007166F5" w:rsidRDefault="005604B9" w:rsidP="005604B9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5604B9" w:rsidRDefault="005604B9" w:rsidP="005604B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5604B9" w:rsidRDefault="005604B9" w:rsidP="005604B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Don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Bosco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1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Kelapa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Gading</w:t>
      </w:r>
      <w:proofErr w:type="spellEnd"/>
    </w:p>
    <w:p w:rsidR="005604B9" w:rsidRDefault="005604B9" w:rsidP="005604B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Prasetiya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Kencana</w:t>
      </w:r>
      <w:proofErr w:type="spellEnd"/>
    </w:p>
    <w:p w:rsidR="005604B9" w:rsidRDefault="005604B9" w:rsidP="005604B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5604B9" w:rsidRDefault="005604B9" w:rsidP="005604B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5604B9" w:rsidRDefault="005604B9" w:rsidP="005604B9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5604B9" w:rsidRPr="00B03D32" w:rsidTr="00B34B26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3.7/KD 4.7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5604B9" w:rsidRPr="00B03D32" w:rsidTr="00B34B26">
        <w:trPr>
          <w:trHeight w:val="246"/>
        </w:trPr>
        <w:tc>
          <w:tcPr>
            <w:tcW w:w="3791" w:type="dxa"/>
            <w:vMerge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5604B9" w:rsidRPr="00B03D32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5604B9" w:rsidRPr="00B03D32" w:rsidTr="00B34B26">
        <w:trPr>
          <w:trHeight w:val="246"/>
        </w:trPr>
        <w:tc>
          <w:tcPr>
            <w:tcW w:w="3791" w:type="dxa"/>
          </w:tcPr>
          <w:p w:rsidR="005604B9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5604B9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5604B9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5604B9" w:rsidRDefault="005604B9" w:rsidP="00B34B26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5604B9" w:rsidRPr="00B03D32" w:rsidTr="00B34B26">
        <w:tc>
          <w:tcPr>
            <w:tcW w:w="3791" w:type="dxa"/>
          </w:tcPr>
          <w:p w:rsidR="005604B9" w:rsidRPr="00B03D32" w:rsidRDefault="008A23AF" w:rsidP="00B34B26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proofErr w:type="spellStart"/>
            <w:r w:rsidRPr="00974FD3">
              <w:rPr>
                <w:rFonts w:asciiTheme="majorHAnsi" w:hAnsiTheme="majorHAnsi"/>
              </w:rPr>
              <w:t>Menganalisis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interaksi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pada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hubungan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antara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gaya</w:t>
            </w:r>
            <w:proofErr w:type="spellEnd"/>
            <w:r w:rsidRPr="00974FD3">
              <w:rPr>
                <w:rFonts w:asciiTheme="majorHAnsi" w:hAnsiTheme="majorHAnsi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</w:rPr>
              <w:t>massa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gerak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lurus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benda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serta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penerapannya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dalam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kehidupan</w:t>
            </w:r>
            <w:proofErr w:type="spellEnd"/>
            <w:r w:rsidRPr="00974FD3">
              <w:rPr>
                <w:rFonts w:asciiTheme="majorHAnsi" w:hAnsiTheme="majorHAnsi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</w:rPr>
              <w:t>sehari-hari</w:t>
            </w:r>
            <w:proofErr w:type="spellEnd"/>
          </w:p>
        </w:tc>
        <w:tc>
          <w:tcPr>
            <w:tcW w:w="4172" w:type="dxa"/>
          </w:tcPr>
          <w:p w:rsidR="005604B9" w:rsidRPr="00B03D32" w:rsidRDefault="003D0E6D" w:rsidP="00B34B26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Mengamati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anak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didalam</w:t>
            </w:r>
            <w:proofErr w:type="spellEnd"/>
            <w:r>
              <w:rPr>
                <w:rFonts w:ascii="Arial Narrow" w:hAnsi="Arial Narrow"/>
              </w:rPr>
              <w:t xml:space="preserve"> lift yang </w:t>
            </w:r>
            <w:proofErr w:type="spellStart"/>
            <w:r>
              <w:rPr>
                <w:rFonts w:ascii="Arial Narrow" w:hAnsi="Arial Narrow"/>
              </w:rPr>
              <w:t>bergerak</w:t>
            </w:r>
            <w:proofErr w:type="spellEnd"/>
          </w:p>
        </w:tc>
        <w:tc>
          <w:tcPr>
            <w:tcW w:w="2693" w:type="dxa"/>
          </w:tcPr>
          <w:p w:rsidR="005604B9" w:rsidRPr="00B03D32" w:rsidRDefault="003D0E6D" w:rsidP="00B34B26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Merupakan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mempercepat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perpindahan</w:t>
            </w:r>
            <w:proofErr w:type="spellEnd"/>
          </w:p>
        </w:tc>
        <w:tc>
          <w:tcPr>
            <w:tcW w:w="3295" w:type="dxa"/>
          </w:tcPr>
          <w:p w:rsidR="005604B9" w:rsidRPr="00B03D32" w:rsidRDefault="005604B9" w:rsidP="00B34B2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5604B9" w:rsidRPr="00B03D32" w:rsidTr="00B34B26">
        <w:tc>
          <w:tcPr>
            <w:tcW w:w="3791" w:type="dxa"/>
          </w:tcPr>
          <w:p w:rsidR="005604B9" w:rsidRPr="008A23AF" w:rsidRDefault="008A23AF" w:rsidP="008A23AF">
            <w:pPr>
              <w:pStyle w:val="Default"/>
              <w:jc w:val="both"/>
              <w:rPr>
                <w:rFonts w:asciiTheme="majorHAnsi" w:hAnsiTheme="majorHAnsi"/>
              </w:rPr>
            </w:pP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Melakukan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percobaan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berikut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presentasi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hasilnya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terkait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serta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hubungan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gaya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massa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percepatan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gerak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lurus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benda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menerapkan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metode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74FD3">
              <w:rPr>
                <w:rFonts w:asciiTheme="majorHAnsi" w:hAnsiTheme="majorHAnsi"/>
                <w:sz w:val="22"/>
                <w:szCs w:val="22"/>
              </w:rPr>
              <w:t>ilmiah</w:t>
            </w:r>
            <w:proofErr w:type="spellEnd"/>
            <w:r w:rsidRPr="00974FD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</w:tcPr>
          <w:p w:rsidR="005604B9" w:rsidRPr="00B03D32" w:rsidRDefault="005604B9" w:rsidP="00B34B2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5604B9" w:rsidRPr="00B03D32" w:rsidRDefault="005604B9" w:rsidP="00B34B2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5604B9" w:rsidRPr="00B03D32" w:rsidRDefault="005604B9" w:rsidP="00B34B26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5604B9" w:rsidRDefault="005604B9" w:rsidP="005604B9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604B9" w:rsidRDefault="005604B9" w:rsidP="005604B9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604B9" w:rsidRPr="00611AB4" w:rsidRDefault="005604B9" w:rsidP="005604B9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604B9" w:rsidRPr="00611AB4" w:rsidRDefault="005604B9" w:rsidP="005604B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604B9" w:rsidRPr="00611AB4" w:rsidRDefault="005604B9" w:rsidP="005604B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604B9" w:rsidRPr="00611AB4" w:rsidRDefault="005604B9" w:rsidP="005604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604B9" w:rsidRDefault="005604B9" w:rsidP="005604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604B9" w:rsidRPr="00611AB4" w:rsidRDefault="005604B9" w:rsidP="005604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604B9" w:rsidRPr="00611AB4" w:rsidRDefault="00252E56" w:rsidP="005604B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CEB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Setyoningsih</w:t>
      </w:r>
      <w:proofErr w:type="spellEnd"/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5604B9">
        <w:rPr>
          <w:rFonts w:ascii="Arial Narrow" w:eastAsia="Times New Roman" w:hAnsi="Arial Narrow" w:cs="Times New Roman"/>
          <w:sz w:val="24"/>
          <w:szCs w:val="24"/>
        </w:rPr>
        <w:tab/>
      </w:r>
      <w:r w:rsidR="005604B9">
        <w:rPr>
          <w:rFonts w:ascii="Arial Narrow" w:eastAsia="Times New Roman" w:hAnsi="Arial Narrow" w:cs="Times New Roman"/>
          <w:sz w:val="24"/>
          <w:szCs w:val="24"/>
        </w:rPr>
        <w:tab/>
      </w:r>
      <w:r w:rsidR="005604B9">
        <w:rPr>
          <w:rFonts w:ascii="Arial Narrow" w:eastAsia="Times New Roman" w:hAnsi="Arial Narrow" w:cs="Times New Roman"/>
          <w:sz w:val="24"/>
          <w:szCs w:val="24"/>
        </w:rPr>
        <w:tab/>
      </w:r>
      <w:r w:rsidR="005604B9">
        <w:rPr>
          <w:rFonts w:ascii="Arial Narrow" w:eastAsia="Times New Roman" w:hAnsi="Arial Narrow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Prasetiya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Kencana</w:t>
      </w:r>
      <w:proofErr w:type="spellEnd"/>
    </w:p>
    <w:p w:rsidR="005604B9" w:rsidRPr="00611AB4" w:rsidRDefault="005604B9" w:rsidP="005604B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 196603091998021001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</w:p>
    <w:p w:rsidR="006D305C" w:rsidRDefault="006D305C"/>
    <w:sectPr w:rsidR="006D305C" w:rsidSect="00560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B9"/>
    <w:rsid w:val="00173F2C"/>
    <w:rsid w:val="00252E56"/>
    <w:rsid w:val="003D0E6D"/>
    <w:rsid w:val="005604B9"/>
    <w:rsid w:val="006D305C"/>
    <w:rsid w:val="008A23AF"/>
    <w:rsid w:val="009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60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04B9"/>
  </w:style>
  <w:style w:type="paragraph" w:customStyle="1" w:styleId="Default">
    <w:name w:val="Default"/>
    <w:rsid w:val="008A23AF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60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04B9"/>
  </w:style>
  <w:style w:type="paragraph" w:customStyle="1" w:styleId="Default">
    <w:name w:val="Default"/>
    <w:rsid w:val="008A23AF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2017-05-16T06:28:00Z</dcterms:created>
  <dcterms:modified xsi:type="dcterms:W3CDTF">2017-05-16T23:48:00Z</dcterms:modified>
</cp:coreProperties>
</file>